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5A31C" w14:textId="77777777" w:rsidR="0082006D" w:rsidRDefault="0082006D" w:rsidP="0062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AF0CD7" w14:textId="77777777" w:rsidR="0082006D" w:rsidRDefault="00000000" w:rsidP="00624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согласие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СОГЛАСИЕ</w:t>
      </w:r>
    </w:p>
    <w:p w14:paraId="248C5944" w14:textId="77777777" w:rsidR="0082006D" w:rsidRDefault="000000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 обработку персональных данных физических лиц</w:t>
      </w:r>
    </w:p>
    <w:p w14:paraId="37495248" w14:textId="77777777" w:rsidR="0082006D" w:rsidRDefault="008200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2E66010" w14:textId="77777777" w:rsidR="0082006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Я, __________________________________________________________________________________,</w:t>
      </w:r>
    </w:p>
    <w:p w14:paraId="2AFFF95D" w14:textId="77777777" w:rsidR="0082006D" w:rsidRDefault="0000000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(Ф.И.О. субъекта персональных данных)</w:t>
      </w:r>
    </w:p>
    <w:p w14:paraId="390E3D6D" w14:textId="77777777" w:rsidR="0082006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«___»________ ______ года рождения, зарегистрированный по адресу: _________________________________________________________________________________________________________________________________________________________________________,</w:t>
      </w:r>
    </w:p>
    <w:p w14:paraId="725753DD" w14:textId="77777777" w:rsidR="0082006D" w:rsidRDefault="00000000">
      <w:pPr>
        <w:spacing w:before="120"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паспорт: серия _________ номер __________________, выдан «____»_________ ________ г. ________________________________________________________________________________________________________________________________________________________________________________________,</w:t>
      </w:r>
    </w:p>
    <w:p w14:paraId="1B393A40" w14:textId="77777777" w:rsidR="0082006D" w:rsidRDefault="00000000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в соответствии со ст. 9 Федерального закона от 27.07.2006 № 152-ФЗ «О персональных данных» даю согласие акционерному обществу «Спецавтохозяйство», зарегистрированному по адресу: 214004, Смоленская область, г. Смоленск, ул. Кирова, д. 29Г (далее — Оператор) на осуществление Оператором автоматизированной, а также без использования средств автоматизации обработки персональных данных, включая сбор, запись, систематизацию, накопление, хранение, уточнение (обновление, изменение), извлечение, использование, блокирование, удаление, уничтожение следующих персональных данных:</w:t>
      </w:r>
    </w:p>
    <w:p w14:paraId="7D7C718D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фамилия, имя, отчество, год, месяц, дата и место рождения, паспортные данные;</w:t>
      </w:r>
    </w:p>
    <w:p w14:paraId="2A1D394B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адрес регистрации по месту жительства (по месту пребывания);</w:t>
      </w:r>
    </w:p>
    <w:p w14:paraId="3E2BAA85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семейное положение (количество лиц, зарегистрированных (постоянно и (или) временно) в жилом помещении, фамилия, имя, отчество, дата и место рождения таких лиц);</w:t>
      </w:r>
    </w:p>
    <w:p w14:paraId="2C39739B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сведения о правах на жилые и нежилые помещения, здания, строения, сооружения, земельные участки, в связи с владением которыми у субъекта персональных данных возникает обязанность по оплате услуги по обращению с твердыми коммунальными отходами;</w:t>
      </w:r>
    </w:p>
    <w:p w14:paraId="3314B922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номер (-а) телефона (-ов);</w:t>
      </w:r>
    </w:p>
    <w:p w14:paraId="3D0F0D31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адрес (-а) электронной почты;</w:t>
      </w:r>
    </w:p>
    <w:p w14:paraId="0579E15A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- другая информация, необходимая для достижения Оператором целей обработки персональных данных на основании имеющихся у него функций.</w:t>
      </w:r>
    </w:p>
    <w:p w14:paraId="2FC6F74A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Вышеуказанные персональные данные предоставляю для обработки в целях обеспечения соблюдения в отношении меня законодательства Российской Федерации в сфере оказания услуг по обращению с твердыми коммунальными отходами в связи с осуществлением акционерным обществом «Спецавтохозяйство» функций, полномочий и обязанностей регионального оператора по обращению с твердыми коммунальными отходами на территории Смоленской области, в том числе для: заключения договора об оказании услуг по обращению с твердыми коммунальными отходами; открытие лицевого счета, ведение операций по нему; направления почтовых и электронных рассылок счетов-квитанций, уведомлений о состоянии расчетов, наличии задолженности, претензий, заявлений, выполнения других действий для исполнения условий договора об оказании услуг по обращению с твердыми коммунальными отходами; предоставление моих персональных данных третьим липам (для предоставления субсидий по оплате коммунальной услуги, липам, с которыми АО «СпецАТХ» заключило (-ет) договор на оказание услуг по изготовлению, доставке счетов-квитанций, уведомлений, претензий, взыскании долга, приему платежей и т.п.) в соответствии со следующим перечнем: фамилия, имя, отчество; год. месяц, дата, место рождения; паспортные данные; адрес места жительства (регистрации); количество лиц, зарегистрированных с собственником/нанимателем; количество собственников; адрес электронной почты, номера телефонов (стационарных, мобильных) и иные, необходимые для заключения и исполнение договора об оказании услуг по обращению с твердыми коммунальными отходами, данные.</w:t>
      </w:r>
    </w:p>
    <w:p w14:paraId="7F099132" w14:textId="77777777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t>Настоящее согласие вступает в силу с момента его подписания и действует до получения АО «СпецАТХ» моего письменного уведомления об отказе от использования моих персональных данных или прекращения договорных отношений, связанных с обращением с твердыми коммунальными отходами. Я уведомлен (-на), что в случае отзыва согласия на обработку персональных данных АО «СпецАТХ» вправе продолжить обработку персональных данных без моего согласия при наличии оснований, указанных в пунктах 2-11 части 1 статьи 6 и части 2, 2.1 статьи 10 Федерального закона от 27.07.2006 № 152-ФЗ «О персональных данных».</w:t>
      </w:r>
    </w:p>
    <w:p w14:paraId="2D1417A9" w14:textId="465615FE" w:rsidR="0082006D" w:rsidRDefault="00000000">
      <w:pPr>
        <w:shd w:val="clear" w:color="auto" w:fill="FFFFFF"/>
        <w:spacing w:after="0" w:line="240" w:lineRule="auto"/>
        <w:ind w:firstLine="737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Я уведомлен, что электронные обращения, направленные через сеть Интернет, передаются </w:t>
      </w:r>
      <w:r w:rsidR="00CA0838"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>о незащищенным каналам связи, что АО «СпецАТХ» не несет ответственности за сохранение конфиденциальности данных при их передаче через сеть Интернет.</w:t>
      </w:r>
    </w:p>
    <w:p w14:paraId="76DC88D4" w14:textId="77777777" w:rsidR="0082006D" w:rsidRDefault="0082006D">
      <w:pPr>
        <w:shd w:val="clear" w:color="auto" w:fill="FFFFFF"/>
        <w:spacing w:after="0" w:line="240" w:lineRule="auto"/>
        <w:jc w:val="both"/>
      </w:pPr>
    </w:p>
    <w:p w14:paraId="057A3670" w14:textId="77777777" w:rsidR="0082006D" w:rsidRDefault="0082006D">
      <w:pPr>
        <w:shd w:val="clear" w:color="auto" w:fill="FFFFFF"/>
        <w:spacing w:after="0" w:line="240" w:lineRule="auto"/>
        <w:jc w:val="both"/>
      </w:pPr>
    </w:p>
    <w:p w14:paraId="3C871F42" w14:textId="77777777" w:rsidR="0082006D" w:rsidRDefault="00000000">
      <w:pPr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</w:rPr>
        <w:t>«___»____________ 20___ г.      _______________ (подпись) / __________________ (Ф.И.О.)</w:t>
      </w:r>
      <w:bookmarkStart w:id="1" w:name="согласие1"/>
      <w:bookmarkEnd w:id="1"/>
    </w:p>
    <w:sectPr w:rsidR="0082006D">
      <w:footerReference w:type="default" r:id="rId7"/>
      <w:pgSz w:w="11906" w:h="16838"/>
      <w:pgMar w:top="1134" w:right="506" w:bottom="932" w:left="1191" w:header="0" w:footer="50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63E8E" w14:textId="77777777" w:rsidR="00382FCA" w:rsidRDefault="00382FCA">
      <w:pPr>
        <w:spacing w:after="0" w:line="240" w:lineRule="auto"/>
      </w:pPr>
      <w:r>
        <w:separator/>
      </w:r>
    </w:p>
  </w:endnote>
  <w:endnote w:type="continuationSeparator" w:id="0">
    <w:p w14:paraId="7678DDA6" w14:textId="77777777" w:rsidR="00382FCA" w:rsidRDefault="00382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DA2C2" w14:textId="77777777" w:rsidR="0082006D" w:rsidRDefault="0082006D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554CE" w14:textId="77777777" w:rsidR="00382FCA" w:rsidRDefault="00382FCA">
      <w:pPr>
        <w:spacing w:after="0" w:line="240" w:lineRule="auto"/>
      </w:pPr>
      <w:r>
        <w:separator/>
      </w:r>
    </w:p>
  </w:footnote>
  <w:footnote w:type="continuationSeparator" w:id="0">
    <w:p w14:paraId="6063692F" w14:textId="77777777" w:rsidR="00382FCA" w:rsidRDefault="00382F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6D"/>
    <w:rsid w:val="00382FCA"/>
    <w:rsid w:val="0056601B"/>
    <w:rsid w:val="006240AB"/>
    <w:rsid w:val="0082006D"/>
    <w:rsid w:val="00CA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0672E"/>
  <w15:docId w15:val="{008567A6-4809-4394-BA65-DFA6B0C6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0A3EE1"/>
    <w:rPr>
      <w:rFonts w:eastAsia="Times New Roman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1C287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qFormat/>
    <w:rsid w:val="001C287D"/>
    <w:rPr>
      <w:sz w:val="16"/>
      <w:szCs w:val="16"/>
    </w:rPr>
  </w:style>
  <w:style w:type="character" w:customStyle="1" w:styleId="a8">
    <w:name w:val="Текст примечания Знак"/>
    <w:basedOn w:val="a0"/>
    <w:link w:val="a9"/>
    <w:uiPriority w:val="99"/>
    <w:semiHidden/>
    <w:qFormat/>
    <w:rsid w:val="001C287D"/>
    <w:rPr>
      <w:sz w:val="20"/>
      <w:szCs w:val="20"/>
    </w:rPr>
  </w:style>
  <w:style w:type="character" w:customStyle="1" w:styleId="aa">
    <w:name w:val="Тема примечания Знак"/>
    <w:basedOn w:val="a8"/>
    <w:link w:val="ab"/>
    <w:uiPriority w:val="99"/>
    <w:semiHidden/>
    <w:qFormat/>
    <w:rsid w:val="001C287D"/>
    <w:rPr>
      <w:b/>
      <w:bCs/>
      <w:sz w:val="20"/>
      <w:szCs w:val="20"/>
    </w:rPr>
  </w:style>
  <w:style w:type="character" w:customStyle="1" w:styleId="ac">
    <w:name w:val="Текст сноски Знак"/>
    <w:basedOn w:val="a0"/>
    <w:link w:val="ad"/>
    <w:uiPriority w:val="99"/>
    <w:semiHidden/>
    <w:qFormat/>
    <w:rsid w:val="00C5095E"/>
    <w:rPr>
      <w:sz w:val="20"/>
      <w:szCs w:val="20"/>
    </w:rPr>
  </w:style>
  <w:style w:type="character" w:styleId="ae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C5095E"/>
    <w:rPr>
      <w:vertAlign w:val="superscript"/>
    </w:rPr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0">
    <w:name w:val="Body Text"/>
    <w:basedOn w:val="a"/>
    <w:pPr>
      <w:spacing w:after="140"/>
    </w:pPr>
  </w:style>
  <w:style w:type="paragraph" w:styleId="af1">
    <w:name w:val="List"/>
    <w:basedOn w:val="af0"/>
    <w:rPr>
      <w:rFonts w:cs="Ari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3">
    <w:name w:val="index heading"/>
    <w:basedOn w:val="a"/>
    <w:qFormat/>
    <w:pPr>
      <w:suppressLineNumbers/>
    </w:pPr>
    <w:rPr>
      <w:rFonts w:cs="Arial"/>
      <w:lang/>
    </w:rPr>
  </w:style>
  <w:style w:type="paragraph" w:customStyle="1" w:styleId="af4">
    <w:name w:val="Колонтитул"/>
    <w:basedOn w:val="a"/>
    <w:qFormat/>
  </w:style>
  <w:style w:type="paragraph" w:styleId="a4">
    <w:name w:val="footer"/>
    <w:basedOn w:val="a"/>
    <w:link w:val="a3"/>
    <w:uiPriority w:val="99"/>
    <w:unhideWhenUsed/>
    <w:rsid w:val="000A3EE1"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List Paragraph"/>
    <w:basedOn w:val="a"/>
    <w:uiPriority w:val="34"/>
    <w:qFormat/>
    <w:rsid w:val="007D1595"/>
    <w:pPr>
      <w:ind w:left="720"/>
      <w:contextualSpacing/>
    </w:pPr>
  </w:style>
  <w:style w:type="paragraph" w:styleId="a6">
    <w:name w:val="Balloon Text"/>
    <w:basedOn w:val="a"/>
    <w:link w:val="a5"/>
    <w:uiPriority w:val="99"/>
    <w:semiHidden/>
    <w:unhideWhenUsed/>
    <w:qFormat/>
    <w:rsid w:val="001C287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8"/>
    <w:uiPriority w:val="99"/>
    <w:semiHidden/>
    <w:unhideWhenUsed/>
    <w:qFormat/>
    <w:rsid w:val="001C287D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qFormat/>
    <w:rsid w:val="001C287D"/>
    <w:rPr>
      <w:b/>
      <w:bCs/>
    </w:rPr>
  </w:style>
  <w:style w:type="paragraph" w:styleId="ad">
    <w:name w:val="footnote text"/>
    <w:basedOn w:val="a"/>
    <w:link w:val="ac"/>
    <w:uiPriority w:val="99"/>
    <w:semiHidden/>
    <w:unhideWhenUsed/>
    <w:rsid w:val="00C5095E"/>
    <w:pPr>
      <w:spacing w:after="0" w:line="240" w:lineRule="auto"/>
    </w:pPr>
    <w:rPr>
      <w:sz w:val="20"/>
      <w:szCs w:val="20"/>
    </w:rPr>
  </w:style>
  <w:style w:type="paragraph" w:styleId="af6">
    <w:name w:val="Revision"/>
    <w:uiPriority w:val="99"/>
    <w:semiHidden/>
    <w:qFormat/>
    <w:rsid w:val="00AF3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8A0A-0D03-487B-A376-BFC1B217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673</Words>
  <Characters>3842</Characters>
  <Application>Microsoft Office Word</Application>
  <DocSecurity>0</DocSecurity>
  <Lines>32</Lines>
  <Paragraphs>9</Paragraphs>
  <ScaleCrop>false</ScaleCrop>
  <Company>Microsoft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dc:description/>
  <cp:lastModifiedBy>user</cp:lastModifiedBy>
  <cp:revision>15</cp:revision>
  <cp:lastPrinted>2025-09-01T16:41:00Z</cp:lastPrinted>
  <dcterms:created xsi:type="dcterms:W3CDTF">2025-08-29T08:41:00Z</dcterms:created>
  <dcterms:modified xsi:type="dcterms:W3CDTF">2025-09-09T07:30:00Z</dcterms:modified>
  <dc:language>ru-RU</dc:language>
</cp:coreProperties>
</file>