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67A995A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обращению с </w:t>
      </w:r>
      <w:r w:rsidR="002753B9" w:rsidRPr="00057251">
        <w:rPr>
          <w:rFonts w:ascii="Times New Roman" w:hAnsi="Times New Roman"/>
          <w:sz w:val="28"/>
          <w:szCs w:val="28"/>
        </w:rPr>
        <w:t>отходами производства с акционерным обществом «Спецавтохозяйство» (АО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</w:t>
      </w:r>
      <w:proofErr w:type="spellStart"/>
      <w:r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Pr="00057251">
        <w:rPr>
          <w:rFonts w:ascii="Times New Roman" w:hAnsi="Times New Roman"/>
          <w:sz w:val="28"/>
          <w:szCs w:val="28"/>
        </w:rPr>
        <w:t>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59A53DE8" w14:textId="10680453" w:rsidR="00057251" w:rsidRDefault="00C34C40" w:rsidP="00E17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specatx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sah67.ru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A900532" w14:textId="62244780" w:rsidR="00C34C40" w:rsidRPr="00057251" w:rsidRDefault="00E17E49" w:rsidP="00C34C40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3CDFEDA5" w14:textId="4DE4B203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по </w:t>
      </w:r>
      <w:r w:rsidR="00785BB0">
        <w:rPr>
          <w:rFonts w:ascii="Times New Roman" w:hAnsi="Times New Roman"/>
          <w:sz w:val="28"/>
          <w:szCs w:val="28"/>
        </w:rPr>
        <w:t>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785BB0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</w:p>
    <w:p w14:paraId="7C84454A" w14:textId="77777777" w:rsidR="00E17E49" w:rsidRPr="00057251" w:rsidRDefault="00E17E49" w:rsidP="00785BB0">
      <w:pPr>
        <w:jc w:val="both"/>
        <w:rPr>
          <w:rFonts w:ascii="Times New Roman" w:hAnsi="Times New Roman"/>
          <w:sz w:val="28"/>
          <w:szCs w:val="28"/>
        </w:rPr>
      </w:pPr>
    </w:p>
    <w:p w14:paraId="79632D2D" w14:textId="3DC0A76C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по </w:t>
      </w:r>
      <w:r w:rsidR="00785BB0">
        <w:rPr>
          <w:rFonts w:ascii="Times New Roman" w:hAnsi="Times New Roman"/>
          <w:sz w:val="28"/>
          <w:szCs w:val="28"/>
        </w:rPr>
        <w:t>захоронению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2753B9" w:rsidRPr="00057251">
        <w:rPr>
          <w:rFonts w:ascii="Times New Roman" w:hAnsi="Times New Roman"/>
          <w:sz w:val="28"/>
          <w:szCs w:val="28"/>
        </w:rPr>
        <w:t>отход</w:t>
      </w:r>
      <w:r w:rsidR="00785BB0">
        <w:rPr>
          <w:rFonts w:ascii="Times New Roman" w:hAnsi="Times New Roman"/>
          <w:sz w:val="28"/>
          <w:szCs w:val="28"/>
        </w:rPr>
        <w:t>ов</w:t>
      </w:r>
      <w:r w:rsidR="002753B9" w:rsidRPr="00057251">
        <w:rPr>
          <w:rFonts w:ascii="Times New Roman" w:hAnsi="Times New Roman"/>
          <w:sz w:val="28"/>
          <w:szCs w:val="28"/>
        </w:rPr>
        <w:t xml:space="preserve"> производства</w:t>
      </w:r>
      <w:r w:rsidRPr="00057251">
        <w:rPr>
          <w:rFonts w:ascii="Times New Roman" w:hAnsi="Times New Roman"/>
          <w:sz w:val="28"/>
          <w:szCs w:val="28"/>
        </w:rPr>
        <w:t xml:space="preserve"> на </w:t>
      </w:r>
      <w:r w:rsidR="00785BB0">
        <w:rPr>
          <w:rFonts w:ascii="Times New Roman" w:hAnsi="Times New Roman"/>
          <w:sz w:val="28"/>
          <w:szCs w:val="28"/>
        </w:rPr>
        <w:t xml:space="preserve">полигон по захоронению ТБО, расположенном по адресу: </w:t>
      </w:r>
      <w:r w:rsidR="00785BB0" w:rsidRPr="00785BB0">
        <w:rPr>
          <w:rFonts w:ascii="Times New Roman" w:hAnsi="Times New Roman"/>
          <w:sz w:val="28"/>
          <w:szCs w:val="28"/>
        </w:rPr>
        <w:t xml:space="preserve">Смоленская область, Смоленский район, </w:t>
      </w:r>
      <w:proofErr w:type="spellStart"/>
      <w:r w:rsidR="00785BB0" w:rsidRPr="00785BB0">
        <w:rPr>
          <w:rFonts w:ascii="Times New Roman" w:hAnsi="Times New Roman"/>
          <w:sz w:val="28"/>
          <w:szCs w:val="28"/>
        </w:rPr>
        <w:t>с.п</w:t>
      </w:r>
      <w:proofErr w:type="spellEnd"/>
      <w:r w:rsidR="00785BB0" w:rsidRPr="00785B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5BB0" w:rsidRPr="00785BB0">
        <w:rPr>
          <w:rFonts w:ascii="Times New Roman" w:hAnsi="Times New Roman"/>
          <w:sz w:val="28"/>
          <w:szCs w:val="28"/>
        </w:rPr>
        <w:t>Кощинское</w:t>
      </w:r>
      <w:proofErr w:type="spellEnd"/>
      <w:r w:rsidR="00785BB0" w:rsidRPr="00785BB0">
        <w:rPr>
          <w:rFonts w:ascii="Times New Roman" w:hAnsi="Times New Roman"/>
          <w:sz w:val="28"/>
          <w:szCs w:val="28"/>
        </w:rPr>
        <w:t xml:space="preserve">, северо-восточнее д. </w:t>
      </w:r>
      <w:proofErr w:type="spellStart"/>
      <w:r w:rsidR="00785BB0" w:rsidRPr="00785BB0">
        <w:rPr>
          <w:rFonts w:ascii="Times New Roman" w:hAnsi="Times New Roman"/>
          <w:sz w:val="28"/>
          <w:szCs w:val="28"/>
        </w:rPr>
        <w:t>Замятлино</w:t>
      </w:r>
      <w:proofErr w:type="spellEnd"/>
      <w:r w:rsidR="00785BB0" w:rsidRPr="00785BB0">
        <w:rPr>
          <w:rFonts w:ascii="Times New Roman" w:hAnsi="Times New Roman"/>
          <w:sz w:val="28"/>
          <w:szCs w:val="28"/>
        </w:rPr>
        <w:t>, на расстоянии 2,8 км</w:t>
      </w:r>
      <w:r w:rsidRPr="00057251">
        <w:rPr>
          <w:rFonts w:ascii="Times New Roman" w:hAnsi="Times New Roman"/>
          <w:sz w:val="28"/>
          <w:szCs w:val="28"/>
        </w:rPr>
        <w:t xml:space="preserve"> с </w:t>
      </w:r>
      <w:r w:rsidR="003C71D6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033D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5033D3">
        <w:rPr>
          <w:rFonts w:ascii="Times New Roman" w:hAnsi="Times New Roman"/>
          <w:sz w:val="28"/>
          <w:szCs w:val="28"/>
        </w:rPr>
        <w:t xml:space="preserve"> по «__» __________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4D5B1EC7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3BB89DE5" w14:textId="214D3BF1" w:rsidR="009F4E2D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 w:rsidRPr="009F4E2D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6AB17653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0A2D101C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24A950C8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28E6148B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</w:t>
      </w:r>
    </w:p>
    <w:p w14:paraId="5E718C32" w14:textId="1DAED7D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» по обращению с отходами производства;</w:t>
      </w:r>
    </w:p>
    <w:p w14:paraId="4992297F" w14:textId="4D463F8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3C528ECF" w14:textId="77777777" w:rsidR="00D42F6A" w:rsidRPr="00057251" w:rsidRDefault="00D42F6A" w:rsidP="00E17E49">
      <w:pPr>
        <w:jc w:val="both"/>
        <w:rPr>
          <w:rFonts w:ascii="Times New Roman" w:hAnsi="Times New Roman"/>
          <w:b/>
          <w:sz w:val="28"/>
          <w:szCs w:val="28"/>
        </w:rPr>
      </w:pP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t>К заявке прилагаются следующие документы:</w:t>
      </w:r>
    </w:p>
    <w:p w14:paraId="4BED8181" w14:textId="22B5B72B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>ид отхода должен 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="009F4E2D" w:rsidRPr="00785B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https://classinform.ru/fkko-2017.html</w:t>
        </w:r>
      </w:hyperlink>
      <w:r w:rsidR="002354DE" w:rsidRPr="00785BB0">
        <w:rPr>
          <w:rFonts w:ascii="Times New Roman" w:hAnsi="Times New Roman"/>
          <w:sz w:val="28"/>
          <w:szCs w:val="28"/>
        </w:rPr>
        <w:t>).</w:t>
      </w:r>
    </w:p>
    <w:p w14:paraId="5D3F133C" w14:textId="3E42AEA8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lastRenderedPageBreak/>
        <w:t>2)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68082F" w:rsidRPr="00057251">
        <w:rPr>
          <w:rFonts w:ascii="Times New Roman" w:hAnsi="Times New Roman"/>
          <w:sz w:val="28"/>
          <w:szCs w:val="28"/>
        </w:rPr>
        <w:t xml:space="preserve">Предполагаемый объем отходов производства, подлежащих захоронению </w:t>
      </w:r>
      <w:r w:rsidR="00057251" w:rsidRPr="00057251">
        <w:rPr>
          <w:rFonts w:ascii="Times New Roman" w:hAnsi="Times New Roman"/>
          <w:sz w:val="28"/>
          <w:szCs w:val="28"/>
        </w:rPr>
        <w:t>(тонн</w:t>
      </w:r>
      <w:r w:rsidR="007C4A9B">
        <w:rPr>
          <w:rFonts w:ascii="Times New Roman" w:hAnsi="Times New Roman"/>
          <w:sz w:val="28"/>
          <w:szCs w:val="28"/>
        </w:rPr>
        <w:t xml:space="preserve">) </w:t>
      </w:r>
      <w:r w:rsidR="0068082F" w:rsidRPr="00057251">
        <w:rPr>
          <w:rFonts w:ascii="Times New Roman" w:hAnsi="Times New Roman"/>
          <w:sz w:val="28"/>
          <w:szCs w:val="28"/>
        </w:rPr>
        <w:t>по каждому виду отхода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31"/>
        <w:gridCol w:w="2552"/>
        <w:gridCol w:w="2693"/>
      </w:tblGrid>
      <w:tr w:rsidR="007C4A9B" w14:paraId="7A8A2269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9B61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4CECC61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6D8A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отхода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5233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4D2A" w14:textId="77777777" w:rsidR="007C4A9B" w:rsidRPr="000251CD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к захоронению объем, тонн/год</w:t>
            </w:r>
          </w:p>
        </w:tc>
      </w:tr>
      <w:tr w:rsidR="007C4A9B" w14:paraId="00FB7060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0D0F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B61D" w14:textId="15F39C33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632F" w14:textId="3289AE9F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415" w14:textId="1780594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43F967CB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B6B1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7765" w14:textId="3DBC105E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53DA" w14:textId="66FCC939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BD44" w14:textId="31EDB63C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43EF0396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AE69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FEA" w14:textId="72CCB6B2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F1D2" w14:textId="0AC08A25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C8A6" w14:textId="0774F38B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9B" w14:paraId="2F0A1C24" w14:textId="77777777" w:rsidTr="007C4A9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B830" w14:textId="09DB5591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F197" w14:textId="77777777" w:rsidR="007C4A9B" w:rsidRDefault="007C4A9B" w:rsidP="00D03FE3">
            <w:pPr>
              <w:pStyle w:val="Standard"/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F3C4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6BBD" w14:textId="77777777" w:rsidR="007C4A9B" w:rsidRDefault="007C4A9B" w:rsidP="00D03F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457F2704" w:rsidR="00E17E49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3)</w:t>
      </w:r>
      <w:r w:rsidR="00785BB0">
        <w:rPr>
          <w:rFonts w:ascii="Times New Roman" w:hAnsi="Times New Roman"/>
          <w:sz w:val="28"/>
          <w:szCs w:val="28"/>
        </w:rPr>
        <w:t xml:space="preserve"> Д</w:t>
      </w:r>
      <w:r w:rsidRPr="00057251">
        <w:rPr>
          <w:rFonts w:ascii="Times New Roman" w:hAnsi="Times New Roman"/>
          <w:sz w:val="28"/>
          <w:szCs w:val="28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  <w:r w:rsidR="009F4E2D">
        <w:rPr>
          <w:rFonts w:ascii="Times New Roman" w:hAnsi="Times New Roman"/>
          <w:sz w:val="28"/>
          <w:szCs w:val="28"/>
        </w:rPr>
        <w:t>.</w:t>
      </w:r>
    </w:p>
    <w:p w14:paraId="2C3B6A74" w14:textId="25F92754" w:rsidR="000251CD" w:rsidRDefault="005033D3" w:rsidP="000251C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251CD" w:rsidRPr="000251CD">
        <w:rPr>
          <w:rFonts w:ascii="Times New Roman" w:hAnsi="Times New Roman"/>
          <w:b/>
          <w:bCs/>
          <w:sz w:val="28"/>
          <w:szCs w:val="28"/>
        </w:rPr>
        <w:t>)</w:t>
      </w:r>
      <w:r w:rsidR="000251CD">
        <w:rPr>
          <w:rFonts w:ascii="Times New Roman" w:hAnsi="Times New Roman"/>
          <w:sz w:val="28"/>
          <w:szCs w:val="28"/>
        </w:rPr>
        <w:t xml:space="preserve"> </w:t>
      </w:r>
      <w:r w:rsidR="000251CD" w:rsidRPr="000251CD">
        <w:rPr>
          <w:rFonts w:ascii="Times New Roman" w:hAnsi="Times New Roman"/>
          <w:bCs/>
          <w:sz w:val="28"/>
          <w:szCs w:val="28"/>
        </w:rPr>
        <w:t xml:space="preserve">Перечень спецавтотранспорта, осуществляющего доставку отходов на </w:t>
      </w:r>
      <w:r>
        <w:rPr>
          <w:rFonts w:ascii="Times New Roman" w:hAnsi="Times New Roman"/>
          <w:bCs/>
          <w:sz w:val="28"/>
          <w:szCs w:val="28"/>
        </w:rPr>
        <w:t>п</w:t>
      </w:r>
      <w:r w:rsidR="000251CD" w:rsidRPr="000251CD">
        <w:rPr>
          <w:rFonts w:ascii="Times New Roman" w:hAnsi="Times New Roman"/>
          <w:bCs/>
          <w:sz w:val="28"/>
          <w:szCs w:val="28"/>
        </w:rPr>
        <w:t>олигон</w:t>
      </w:r>
      <w:r w:rsidR="000251CD">
        <w:rPr>
          <w:rFonts w:ascii="Times New Roman" w:hAnsi="Times New Roman"/>
          <w:bCs/>
          <w:sz w:val="28"/>
          <w:szCs w:val="28"/>
        </w:rPr>
        <w:t xml:space="preserve"> с приложением копий паспортов транспортных средств:</w:t>
      </w:r>
    </w:p>
    <w:p w14:paraId="1B6C9E1F" w14:textId="30FAC226" w:rsidR="000251CD" w:rsidRDefault="000251CD" w:rsidP="000251C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712"/>
        <w:gridCol w:w="4530"/>
      </w:tblGrid>
      <w:tr w:rsidR="000251CD" w:rsidRPr="00235C70" w14:paraId="59345139" w14:textId="77777777" w:rsidTr="00390264">
        <w:tc>
          <w:tcPr>
            <w:tcW w:w="1139" w:type="dxa"/>
            <w:shd w:val="clear" w:color="auto" w:fill="auto"/>
          </w:tcPr>
          <w:p w14:paraId="030CAA4C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92" w:type="dxa"/>
            <w:shd w:val="clear" w:color="auto" w:fill="auto"/>
          </w:tcPr>
          <w:p w14:paraId="17EDDE85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Марка а/м</w:t>
            </w:r>
          </w:p>
        </w:tc>
        <w:tc>
          <w:tcPr>
            <w:tcW w:w="4767" w:type="dxa"/>
            <w:shd w:val="clear" w:color="auto" w:fill="auto"/>
          </w:tcPr>
          <w:p w14:paraId="1B7E594B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  <w:b/>
              </w:rPr>
            </w:pPr>
            <w:r w:rsidRPr="000251CD">
              <w:rPr>
                <w:rFonts w:ascii="Times New Roman" w:hAnsi="Times New Roman"/>
                <w:b/>
              </w:rPr>
              <w:t>Гос. номер а/м.</w:t>
            </w:r>
          </w:p>
        </w:tc>
      </w:tr>
      <w:tr w:rsidR="000251CD" w:rsidRPr="00235C70" w14:paraId="29FC97EE" w14:textId="77777777" w:rsidTr="00390264">
        <w:tc>
          <w:tcPr>
            <w:tcW w:w="1139" w:type="dxa"/>
            <w:shd w:val="clear" w:color="auto" w:fill="auto"/>
          </w:tcPr>
          <w:p w14:paraId="471CD807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  <w:r w:rsidRPr="000251CD">
              <w:rPr>
                <w:rFonts w:ascii="Times New Roman" w:hAnsi="Times New Roman"/>
              </w:rPr>
              <w:t>1</w:t>
            </w:r>
          </w:p>
        </w:tc>
        <w:tc>
          <w:tcPr>
            <w:tcW w:w="3892" w:type="dxa"/>
            <w:shd w:val="clear" w:color="auto" w:fill="auto"/>
          </w:tcPr>
          <w:p w14:paraId="38985E4F" w14:textId="68164033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866C767" w14:textId="7F7485C2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30D56F9E" w14:textId="77777777" w:rsidTr="00390264">
        <w:tc>
          <w:tcPr>
            <w:tcW w:w="1139" w:type="dxa"/>
            <w:shd w:val="clear" w:color="auto" w:fill="auto"/>
          </w:tcPr>
          <w:p w14:paraId="54F19009" w14:textId="0727DBD1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92" w:type="dxa"/>
            <w:shd w:val="clear" w:color="auto" w:fill="auto"/>
          </w:tcPr>
          <w:p w14:paraId="522F9517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06777BCF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4BA366FF" w14:textId="77777777" w:rsidTr="00390264">
        <w:tc>
          <w:tcPr>
            <w:tcW w:w="1139" w:type="dxa"/>
            <w:shd w:val="clear" w:color="auto" w:fill="auto"/>
          </w:tcPr>
          <w:p w14:paraId="29FDB053" w14:textId="56B32DE9" w:rsid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2" w:type="dxa"/>
            <w:shd w:val="clear" w:color="auto" w:fill="auto"/>
          </w:tcPr>
          <w:p w14:paraId="04622863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4B41556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  <w:tr w:rsidR="000251CD" w:rsidRPr="00235C70" w14:paraId="2F4896A1" w14:textId="77777777" w:rsidTr="00390264">
        <w:tc>
          <w:tcPr>
            <w:tcW w:w="1139" w:type="dxa"/>
            <w:shd w:val="clear" w:color="auto" w:fill="auto"/>
          </w:tcPr>
          <w:p w14:paraId="4B809450" w14:textId="2DD6D7AB" w:rsidR="000251CD" w:rsidRDefault="000251CD" w:rsidP="003902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892" w:type="dxa"/>
            <w:shd w:val="clear" w:color="auto" w:fill="auto"/>
          </w:tcPr>
          <w:p w14:paraId="1EC6A64B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shd w:val="clear" w:color="auto" w:fill="auto"/>
          </w:tcPr>
          <w:p w14:paraId="45E64DEF" w14:textId="77777777" w:rsidR="000251CD" w:rsidRPr="000251CD" w:rsidRDefault="000251CD" w:rsidP="0039026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EF6F473" w14:textId="77777777" w:rsidR="000251CD" w:rsidRPr="000251CD" w:rsidRDefault="000251CD" w:rsidP="000251CD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251CD"/>
    <w:rsid w:val="00057251"/>
    <w:rsid w:val="000E7540"/>
    <w:rsid w:val="001528CF"/>
    <w:rsid w:val="002354DE"/>
    <w:rsid w:val="002753B9"/>
    <w:rsid w:val="002E15D8"/>
    <w:rsid w:val="003C71D6"/>
    <w:rsid w:val="005033D3"/>
    <w:rsid w:val="0068082F"/>
    <w:rsid w:val="00785BB0"/>
    <w:rsid w:val="007C4A9B"/>
    <w:rsid w:val="008F6BEF"/>
    <w:rsid w:val="009F4E2D"/>
    <w:rsid w:val="00BC766F"/>
    <w:rsid w:val="00C34C40"/>
    <w:rsid w:val="00D42F6A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3</cp:revision>
  <cp:lastPrinted>2020-10-02T07:54:00Z</cp:lastPrinted>
  <dcterms:created xsi:type="dcterms:W3CDTF">2022-03-30T11:58:00Z</dcterms:created>
  <dcterms:modified xsi:type="dcterms:W3CDTF">2022-03-30T11:58:00Z</dcterms:modified>
</cp:coreProperties>
</file>